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C342" w14:textId="30091323" w:rsidR="00DD2E2C" w:rsidRPr="00DD2E2C" w:rsidRDefault="00DD2E2C" w:rsidP="00DD2E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fr-FR"/>
          <w14:ligatures w14:val="none"/>
        </w:rPr>
        <w:t xml:space="preserve">                   </w:t>
      </w:r>
      <w:r w:rsidRPr="00DD2E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fr-FR"/>
          <w14:ligatures w14:val="none"/>
        </w:rPr>
        <w:t>Present Simple Tense: Grammar Lesson</w:t>
      </w:r>
    </w:p>
    <w:p w14:paraId="0997C1B4" w14:textId="77777777" w:rsidR="00DD2E2C" w:rsidRPr="00DD2E2C" w:rsidRDefault="00DD2E2C" w:rsidP="00DD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fr-FR"/>
          <w14:ligatures w14:val="none"/>
        </w:rPr>
        <w:t xml:space="preserve">The </w:t>
      </w:r>
      <w:r w:rsidRPr="00DD2E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  <w:t>Present Simple tense</w:t>
      </w:r>
      <w:r w:rsidRPr="00DD2E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fr-FR"/>
          <w14:ligatures w14:val="none"/>
        </w:rPr>
        <w:t xml:space="preserve"> is one of the most commonly used verb tenses in English. It is used to describe </w:t>
      </w:r>
      <w:r w:rsidRPr="00DD2E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  <w:t>habitual actions</w:t>
      </w:r>
      <w:r w:rsidRPr="00DD2E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fr-FR"/>
          <w14:ligatures w14:val="none"/>
        </w:rPr>
        <w:t xml:space="preserve">, </w:t>
      </w:r>
      <w:r w:rsidRPr="00DD2E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  <w:t>general truths</w:t>
      </w:r>
      <w:r w:rsidRPr="00DD2E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fr-FR"/>
          <w14:ligatures w14:val="none"/>
        </w:rPr>
        <w:t xml:space="preserve">, and </w:t>
      </w:r>
      <w:r w:rsidRPr="00DD2E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  <w:t>routines</w:t>
      </w:r>
      <w:r w:rsidRPr="00DD2E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fr-FR"/>
          <w14:ligatures w14:val="none"/>
        </w:rPr>
        <w:t xml:space="preserve">. This tense is also used to talk about </w:t>
      </w:r>
      <w:r w:rsidRPr="00DD2E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  <w:t>facts</w:t>
      </w:r>
      <w:r w:rsidRPr="00DD2E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fr-FR"/>
          <w14:ligatures w14:val="none"/>
        </w:rPr>
        <w:t xml:space="preserve">, </w:t>
      </w:r>
      <w:r w:rsidRPr="00DD2E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  <w:t>things that are always true</w:t>
      </w:r>
      <w:r w:rsidRPr="00DD2E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fr-FR"/>
          <w14:ligatures w14:val="none"/>
        </w:rPr>
        <w:t xml:space="preserve">, and </w:t>
      </w:r>
      <w:r w:rsidRPr="00DD2E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  <w:t>permanent situations</w:t>
      </w:r>
      <w:r w:rsidRPr="00DD2E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fr-FR"/>
          <w14:ligatures w14:val="none"/>
        </w:rPr>
        <w:t>.</w:t>
      </w:r>
    </w:p>
    <w:p w14:paraId="1DEEBA49" w14:textId="77777777" w:rsidR="00DD2E2C" w:rsidRPr="00DD2E2C" w:rsidRDefault="00DD2E2C" w:rsidP="00DD2E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pict w14:anchorId="4B68074F">
          <v:rect id="_x0000_i1025" style="width:0;height:1.5pt" o:hralign="center" o:hrstd="t" o:hr="t" fillcolor="#a0a0a0" stroked="f"/>
        </w:pict>
      </w:r>
    </w:p>
    <w:p w14:paraId="6A6D3638" w14:textId="77777777" w:rsidR="00DD2E2C" w:rsidRPr="00DD2E2C" w:rsidRDefault="00DD2E2C" w:rsidP="00DD2E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  <w:t>Forming the Present Simple Tense</w:t>
      </w:r>
    </w:p>
    <w:p w14:paraId="7AC5E8EB" w14:textId="77777777" w:rsidR="00DD2E2C" w:rsidRPr="00DD2E2C" w:rsidRDefault="00DD2E2C" w:rsidP="00DD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The structure of the present simple tense is relatively simple:</w:t>
      </w:r>
    </w:p>
    <w:p w14:paraId="158572C3" w14:textId="77777777" w:rsidR="00DD2E2C" w:rsidRPr="00DD2E2C" w:rsidRDefault="00DD2E2C" w:rsidP="00DD2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For most verbs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: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Subject + base verb</w:t>
      </w:r>
    </w:p>
    <w:p w14:paraId="3B907231" w14:textId="77777777" w:rsidR="00DD2E2C" w:rsidRPr="00DD2E2C" w:rsidRDefault="00DD2E2C" w:rsidP="00DD2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Example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: </w:t>
      </w: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I play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, </w:t>
      </w: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You eat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, </w:t>
      </w: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They work</w:t>
      </w:r>
    </w:p>
    <w:p w14:paraId="2F7982FD" w14:textId="2C890236" w:rsidR="00DD2E2C" w:rsidRPr="00DD2E2C" w:rsidRDefault="00DD2E2C" w:rsidP="00DD2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For third-person singular (he, she, it)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: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Subject + verb + s (or es)</w:t>
      </w:r>
    </w:p>
    <w:p w14:paraId="63A2FECC" w14:textId="77777777" w:rsidR="00DD2E2C" w:rsidRPr="00DD2E2C" w:rsidRDefault="00DD2E2C" w:rsidP="00DD2E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Example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: </w:t>
      </w: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She plays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, </w:t>
      </w: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He works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, </w:t>
      </w: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It rains</w:t>
      </w:r>
    </w:p>
    <w:p w14:paraId="7F15BE9C" w14:textId="77777777" w:rsidR="00DD2E2C" w:rsidRPr="00DD2E2C" w:rsidRDefault="00DD2E2C" w:rsidP="00DD2E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70ED4906">
          <v:rect id="_x0000_i1026" style="width:0;height:1.5pt" o:hralign="center" o:hrstd="t" o:hr="t" fillcolor="#a0a0a0" stroked="f"/>
        </w:pict>
      </w:r>
    </w:p>
    <w:p w14:paraId="003E5319" w14:textId="77777777" w:rsidR="00DD2E2C" w:rsidRPr="00DD2E2C" w:rsidRDefault="00DD2E2C" w:rsidP="00DD2E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  <w:t>When to Use the Present Simple Tense</w:t>
      </w:r>
    </w:p>
    <w:p w14:paraId="72069343" w14:textId="77777777" w:rsidR="00DD2E2C" w:rsidRPr="00DD2E2C" w:rsidRDefault="00DD2E2C" w:rsidP="00DD2E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Habitual Actions or Routines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  <w:t>The present simple is used to describe things that we do regularly or as part of our daily routine.</w:t>
      </w:r>
    </w:p>
    <w:p w14:paraId="014C5F7D" w14:textId="77777777" w:rsidR="00DD2E2C" w:rsidRPr="00DD2E2C" w:rsidRDefault="00DD2E2C" w:rsidP="00DD2E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Examples</w:t>
      </w:r>
      <w:proofErr w:type="spellEnd"/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</w:p>
    <w:p w14:paraId="69F800B8" w14:textId="77777777" w:rsidR="00DD2E2C" w:rsidRPr="00DD2E2C" w:rsidRDefault="00DD2E2C" w:rsidP="00DD2E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I go to the gym every morning.</w:t>
      </w:r>
    </w:p>
    <w:p w14:paraId="6A408987" w14:textId="77777777" w:rsidR="00DD2E2C" w:rsidRPr="00DD2E2C" w:rsidRDefault="00DD2E2C" w:rsidP="00DD2E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She drinks coffee every day.</w:t>
      </w:r>
    </w:p>
    <w:p w14:paraId="48E900EB" w14:textId="77777777" w:rsidR="00DD2E2C" w:rsidRPr="00DD2E2C" w:rsidRDefault="00DD2E2C" w:rsidP="00DD2E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They study English on Mondays.</w:t>
      </w:r>
    </w:p>
    <w:p w14:paraId="2DD52165" w14:textId="77777777" w:rsidR="00DD2E2C" w:rsidRPr="00DD2E2C" w:rsidRDefault="00DD2E2C" w:rsidP="00DD2E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General Facts or Truths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  <w:t>Use the present simple to express general truths, scientific facts, or things that are always true.</w:t>
      </w:r>
    </w:p>
    <w:p w14:paraId="646EFA5A" w14:textId="77777777" w:rsidR="00DD2E2C" w:rsidRPr="00DD2E2C" w:rsidRDefault="00DD2E2C" w:rsidP="00DD2E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Examples</w:t>
      </w:r>
      <w:proofErr w:type="spellEnd"/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</w:p>
    <w:p w14:paraId="108746A9" w14:textId="77777777" w:rsidR="00DD2E2C" w:rsidRPr="00DD2E2C" w:rsidRDefault="00DD2E2C" w:rsidP="00DD2E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The Earth orbits the Sun.</w:t>
      </w:r>
    </w:p>
    <w:p w14:paraId="30AE6D74" w14:textId="77777777" w:rsidR="00DD2E2C" w:rsidRPr="00DD2E2C" w:rsidRDefault="00DD2E2C" w:rsidP="00DD2E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Water </w:t>
      </w:r>
      <w:proofErr w:type="spellStart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boils</w:t>
      </w:r>
      <w:proofErr w:type="spellEnd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at 100°C.</w:t>
      </w:r>
    </w:p>
    <w:p w14:paraId="2EA9CD7D" w14:textId="77777777" w:rsidR="00DD2E2C" w:rsidRPr="00DD2E2C" w:rsidRDefault="00DD2E2C" w:rsidP="00DD2E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Cats like </w:t>
      </w:r>
      <w:proofErr w:type="spellStart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milk</w:t>
      </w:r>
      <w:proofErr w:type="spellEnd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.</w:t>
      </w:r>
    </w:p>
    <w:p w14:paraId="433CFFCA" w14:textId="77777777" w:rsidR="00DD2E2C" w:rsidRPr="00DD2E2C" w:rsidRDefault="00DD2E2C" w:rsidP="00DD2E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Permanent Situations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  <w:t>The present simple is used to talk about things that are permanent or unlikely to change.</w:t>
      </w:r>
    </w:p>
    <w:p w14:paraId="162DB7E2" w14:textId="77777777" w:rsidR="00DD2E2C" w:rsidRPr="00DD2E2C" w:rsidRDefault="00DD2E2C" w:rsidP="00DD2E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Examples</w:t>
      </w:r>
      <w:proofErr w:type="spellEnd"/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</w:p>
    <w:p w14:paraId="72F42839" w14:textId="77777777" w:rsidR="00DD2E2C" w:rsidRPr="00DD2E2C" w:rsidRDefault="00DD2E2C" w:rsidP="00DD2E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She lives in New York.</w:t>
      </w:r>
    </w:p>
    <w:p w14:paraId="1BB80BB8" w14:textId="77777777" w:rsidR="00DD2E2C" w:rsidRPr="00DD2E2C" w:rsidRDefault="00DD2E2C" w:rsidP="00DD2E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My parents work at a hospital.</w:t>
      </w:r>
    </w:p>
    <w:p w14:paraId="7EA652CE" w14:textId="77777777" w:rsidR="00DD2E2C" w:rsidRPr="00DD2E2C" w:rsidRDefault="00DD2E2C" w:rsidP="00DD2E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I </w:t>
      </w:r>
      <w:proofErr w:type="spellStart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am</w:t>
      </w:r>
      <w:proofErr w:type="spellEnd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teacher</w:t>
      </w:r>
      <w:proofErr w:type="spellEnd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.</w:t>
      </w:r>
    </w:p>
    <w:p w14:paraId="4DC3952F" w14:textId="77777777" w:rsidR="00DD2E2C" w:rsidRPr="00DD2E2C" w:rsidRDefault="00DD2E2C" w:rsidP="00DD2E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Feelings, Thoughts, and Beliefs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  <w:t>We use the present simple when talking about feelings, thoughts, opinions, and beliefs that are general or permanent.</w:t>
      </w:r>
    </w:p>
    <w:p w14:paraId="633EF8B9" w14:textId="77777777" w:rsidR="00DD2E2C" w:rsidRPr="00DD2E2C" w:rsidRDefault="00DD2E2C" w:rsidP="00DD2E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lastRenderedPageBreak/>
        <w:t>Examples</w:t>
      </w:r>
      <w:proofErr w:type="spellEnd"/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</w:p>
    <w:p w14:paraId="01D8CA72" w14:textId="77777777" w:rsidR="00DD2E2C" w:rsidRPr="00DD2E2C" w:rsidRDefault="00DD2E2C" w:rsidP="00DD2E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I love </w:t>
      </w:r>
      <w:proofErr w:type="spellStart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chocolate</w:t>
      </w:r>
      <w:proofErr w:type="spellEnd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.</w:t>
      </w:r>
    </w:p>
    <w:p w14:paraId="74DB26D7" w14:textId="77777777" w:rsidR="00DD2E2C" w:rsidRPr="00DD2E2C" w:rsidRDefault="00DD2E2C" w:rsidP="00DD2E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They believe in hard work.</w:t>
      </w:r>
    </w:p>
    <w:p w14:paraId="166E057D" w14:textId="77777777" w:rsidR="00DD2E2C" w:rsidRPr="00DD2E2C" w:rsidRDefault="00DD2E2C" w:rsidP="00DD2E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She</w:t>
      </w:r>
      <w:proofErr w:type="spellEnd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feels</w:t>
      </w:r>
      <w:proofErr w:type="spellEnd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happy </w:t>
      </w:r>
      <w:proofErr w:type="spellStart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today</w:t>
      </w:r>
      <w:proofErr w:type="spellEnd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.</w:t>
      </w:r>
    </w:p>
    <w:p w14:paraId="15D54EE0" w14:textId="77777777" w:rsidR="00DD2E2C" w:rsidRPr="00DD2E2C" w:rsidRDefault="00DD2E2C" w:rsidP="00DD2E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Timetables, Schedules, and Arrangements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  <w:t>The present simple is often used to talk about fixed or scheduled events, especially in timetables or programs.</w:t>
      </w:r>
    </w:p>
    <w:p w14:paraId="333F9F46" w14:textId="77777777" w:rsidR="00DD2E2C" w:rsidRPr="00DD2E2C" w:rsidRDefault="00DD2E2C" w:rsidP="00DD2E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Examples</w:t>
      </w:r>
      <w:proofErr w:type="spellEnd"/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</w:p>
    <w:p w14:paraId="2ACE073D" w14:textId="77777777" w:rsidR="00DD2E2C" w:rsidRPr="00DD2E2C" w:rsidRDefault="00DD2E2C" w:rsidP="00DD2E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The train leaves at 6:00 PM.</w:t>
      </w:r>
    </w:p>
    <w:p w14:paraId="3CF87B96" w14:textId="77777777" w:rsidR="00DD2E2C" w:rsidRPr="00DD2E2C" w:rsidRDefault="00DD2E2C" w:rsidP="00DD2E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School</w:t>
      </w:r>
      <w:proofErr w:type="spellEnd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starts at 8:00 AM.</w:t>
      </w:r>
    </w:p>
    <w:p w14:paraId="23AA0DD3" w14:textId="77777777" w:rsidR="00DD2E2C" w:rsidRPr="00DD2E2C" w:rsidRDefault="00DD2E2C" w:rsidP="00DD2E2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The </w:t>
      </w:r>
      <w:proofErr w:type="spellStart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movie</w:t>
      </w:r>
      <w:proofErr w:type="spellEnd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starts at 7:30.</w:t>
      </w:r>
    </w:p>
    <w:p w14:paraId="4DE11372" w14:textId="77777777" w:rsidR="00DD2E2C" w:rsidRPr="00DD2E2C" w:rsidRDefault="00DD2E2C" w:rsidP="00DD2E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A175786">
          <v:rect id="_x0000_i1027" style="width:0;height:1.5pt" o:hralign="center" o:hrstd="t" o:hr="t" fillcolor="#a0a0a0" stroked="f"/>
        </w:pict>
      </w:r>
    </w:p>
    <w:p w14:paraId="4EB3D44E" w14:textId="77777777" w:rsidR="00DD2E2C" w:rsidRPr="00DD2E2C" w:rsidRDefault="00DD2E2C" w:rsidP="00DD2E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US" w:eastAsia="fr-FR"/>
          <w14:ligatures w14:val="none"/>
        </w:rPr>
        <w:t>Negative Sentences in the Present Simple</w:t>
      </w:r>
    </w:p>
    <w:p w14:paraId="63E490A5" w14:textId="77777777" w:rsidR="00DD2E2C" w:rsidRPr="00DD2E2C" w:rsidRDefault="00DD2E2C" w:rsidP="00DD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To make a negative sentence in the present simple tense, we use </w:t>
      </w: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do not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(don't) or </w:t>
      </w: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does not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(doesn't) before the base form of the verb.</w:t>
      </w:r>
    </w:p>
    <w:p w14:paraId="528E01C0" w14:textId="77777777" w:rsidR="00DD2E2C" w:rsidRPr="00DD2E2C" w:rsidRDefault="00DD2E2C" w:rsidP="00DD2E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For I, you, we, they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: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Subject + do not (don't) + base verb</w:t>
      </w:r>
    </w:p>
    <w:p w14:paraId="2CE60D99" w14:textId="77777777" w:rsidR="00DD2E2C" w:rsidRPr="00DD2E2C" w:rsidRDefault="00DD2E2C" w:rsidP="00DD2E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Example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: </w:t>
      </w: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I do not like coffee.</w:t>
      </w:r>
    </w:p>
    <w:p w14:paraId="10A4812C" w14:textId="77777777" w:rsidR="00DD2E2C" w:rsidRPr="00DD2E2C" w:rsidRDefault="00DD2E2C" w:rsidP="00DD2E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Example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: </w:t>
      </w: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They don't understand the question.</w:t>
      </w:r>
    </w:p>
    <w:p w14:paraId="11FC3F9E" w14:textId="77777777" w:rsidR="00DD2E2C" w:rsidRPr="00DD2E2C" w:rsidRDefault="00DD2E2C" w:rsidP="00DD2E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For he, she, it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: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Subject + does not (doesn't) + base verb</w:t>
      </w:r>
    </w:p>
    <w:p w14:paraId="15214095" w14:textId="77777777" w:rsidR="00DD2E2C" w:rsidRPr="00DD2E2C" w:rsidRDefault="00DD2E2C" w:rsidP="00DD2E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Example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: </w:t>
      </w: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She doesn't speak French.</w:t>
      </w:r>
    </w:p>
    <w:p w14:paraId="37B73FBD" w14:textId="77777777" w:rsidR="00DD2E2C" w:rsidRPr="00DD2E2C" w:rsidRDefault="00DD2E2C" w:rsidP="00DD2E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Example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: </w:t>
      </w: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It doesn't rain much here.</w:t>
      </w:r>
    </w:p>
    <w:p w14:paraId="0C150490" w14:textId="77777777" w:rsidR="00DD2E2C" w:rsidRPr="00DD2E2C" w:rsidRDefault="00DD2E2C" w:rsidP="00DD2E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C85A2B2">
          <v:rect id="_x0000_i1028" style="width:0;height:1.5pt" o:hralign="center" o:hrstd="t" o:hr="t" fillcolor="#a0a0a0" stroked="f"/>
        </w:pict>
      </w:r>
    </w:p>
    <w:p w14:paraId="1D5CC60E" w14:textId="77777777" w:rsidR="00DD2E2C" w:rsidRPr="00DD2E2C" w:rsidRDefault="00DD2E2C" w:rsidP="00DD2E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US" w:eastAsia="fr-FR"/>
          <w14:ligatures w14:val="none"/>
        </w:rPr>
        <w:t>Questions in the Present Simple</w:t>
      </w:r>
    </w:p>
    <w:p w14:paraId="0B26D457" w14:textId="77777777" w:rsidR="00DD2E2C" w:rsidRPr="00DD2E2C" w:rsidRDefault="00DD2E2C" w:rsidP="00DD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To form a question in the present simple tense, we use </w:t>
      </w: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do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or </w:t>
      </w: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does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at the beginning of the sentence.</w:t>
      </w:r>
    </w:p>
    <w:p w14:paraId="6BACCB7E" w14:textId="77777777" w:rsidR="00DD2E2C" w:rsidRPr="00DD2E2C" w:rsidRDefault="00DD2E2C" w:rsidP="00DD2E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For I, you, we, they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: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Do + subject + base verb?</w:t>
      </w:r>
    </w:p>
    <w:p w14:paraId="5F07A253" w14:textId="77777777" w:rsidR="00DD2E2C" w:rsidRPr="00DD2E2C" w:rsidRDefault="00DD2E2C" w:rsidP="00DD2E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Example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: </w:t>
      </w: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Do you like pizza?</w:t>
      </w:r>
    </w:p>
    <w:p w14:paraId="42EB263D" w14:textId="77777777" w:rsidR="00DD2E2C" w:rsidRPr="00DD2E2C" w:rsidRDefault="00DD2E2C" w:rsidP="00DD2E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Example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: </w:t>
      </w: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Do they work on Saturdays?</w:t>
      </w:r>
    </w:p>
    <w:p w14:paraId="5226D511" w14:textId="77777777" w:rsidR="00DD2E2C" w:rsidRPr="00DD2E2C" w:rsidRDefault="00DD2E2C" w:rsidP="00DD2E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For he, she, it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: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br/>
      </w: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Does + subject + base verb?</w:t>
      </w:r>
    </w:p>
    <w:p w14:paraId="36C8BE06" w14:textId="77777777" w:rsidR="00DD2E2C" w:rsidRPr="00DD2E2C" w:rsidRDefault="00DD2E2C" w:rsidP="00DD2E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Example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: </w:t>
      </w: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Does she play the piano?</w:t>
      </w:r>
    </w:p>
    <w:p w14:paraId="4E2EC5A5" w14:textId="77777777" w:rsidR="00DD2E2C" w:rsidRPr="00DD2E2C" w:rsidRDefault="00DD2E2C" w:rsidP="00DD2E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Example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: </w:t>
      </w: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Does he read books?</w:t>
      </w:r>
    </w:p>
    <w:p w14:paraId="73612022" w14:textId="77777777" w:rsidR="00DD2E2C" w:rsidRPr="00DD2E2C" w:rsidRDefault="00DD2E2C" w:rsidP="00DD2E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DBF5989">
          <v:rect id="_x0000_i1029" style="width:0;height:1.5pt" o:hralign="center" o:hrstd="t" o:hr="t" fillcolor="#a0a0a0" stroked="f"/>
        </w:pict>
      </w:r>
    </w:p>
    <w:p w14:paraId="24E90835" w14:textId="77777777" w:rsidR="00DD2E2C" w:rsidRDefault="00DD2E2C" w:rsidP="00DD2E2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</w:pPr>
    </w:p>
    <w:p w14:paraId="7FD9F3DC" w14:textId="77777777" w:rsidR="00DD2E2C" w:rsidRDefault="00DD2E2C" w:rsidP="00DD2E2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</w:pPr>
    </w:p>
    <w:p w14:paraId="664672EB" w14:textId="77777777" w:rsidR="00DD2E2C" w:rsidRDefault="00DD2E2C" w:rsidP="00DD2E2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</w:pPr>
    </w:p>
    <w:p w14:paraId="7010CB15" w14:textId="676D46EA" w:rsidR="00DD2E2C" w:rsidRPr="00DD2E2C" w:rsidRDefault="00DD2E2C" w:rsidP="00DD2E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70DAB28F">
          <v:rect id="_x0000_i1030" style="width:0;height:1.5pt" o:hralign="center" o:hrstd="t" o:hr="t" fillcolor="#a0a0a0" stroked="f"/>
        </w:pict>
      </w:r>
    </w:p>
    <w:p w14:paraId="4F4BE3A2" w14:textId="77777777" w:rsidR="00DD2E2C" w:rsidRPr="00DD2E2C" w:rsidRDefault="00DD2E2C" w:rsidP="00DD2E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lastRenderedPageBreak/>
        <w:t>Examples of the Present Simple Tense</w:t>
      </w:r>
    </w:p>
    <w:p w14:paraId="2D689332" w14:textId="77777777" w:rsidR="00DD2E2C" w:rsidRPr="00DD2E2C" w:rsidRDefault="00DD2E2C" w:rsidP="00DD2E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Affirmative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</w:p>
    <w:p w14:paraId="1FE3BABC" w14:textId="77777777" w:rsidR="00DD2E2C" w:rsidRPr="00DD2E2C" w:rsidRDefault="00DD2E2C" w:rsidP="00DD2E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I eat lunch at noon.</w:t>
      </w:r>
    </w:p>
    <w:p w14:paraId="7E7F8267" w14:textId="77777777" w:rsidR="00DD2E2C" w:rsidRPr="00DD2E2C" w:rsidRDefault="00DD2E2C" w:rsidP="00DD2E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She likes to read books.</w:t>
      </w:r>
    </w:p>
    <w:p w14:paraId="7CBAADE3" w14:textId="77777777" w:rsidR="00DD2E2C" w:rsidRPr="00DD2E2C" w:rsidRDefault="00DD2E2C" w:rsidP="00DD2E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They go to the park every weekend.</w:t>
      </w:r>
    </w:p>
    <w:p w14:paraId="20ADE310" w14:textId="77777777" w:rsidR="00DD2E2C" w:rsidRPr="00DD2E2C" w:rsidRDefault="00DD2E2C" w:rsidP="00DD2E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Negative</w:t>
      </w:r>
      <w:proofErr w:type="spellEnd"/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</w:p>
    <w:p w14:paraId="49ECB18E" w14:textId="77777777" w:rsidR="00DD2E2C" w:rsidRPr="00DD2E2C" w:rsidRDefault="00DD2E2C" w:rsidP="00DD2E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I don’t like spicy food.</w:t>
      </w:r>
    </w:p>
    <w:p w14:paraId="18647F23" w14:textId="77777777" w:rsidR="00DD2E2C" w:rsidRPr="00DD2E2C" w:rsidRDefault="00DD2E2C" w:rsidP="00DD2E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He doesn’t work on Sundays.</w:t>
      </w:r>
    </w:p>
    <w:p w14:paraId="626E206E" w14:textId="77777777" w:rsidR="00DD2E2C" w:rsidRPr="00DD2E2C" w:rsidRDefault="00DD2E2C" w:rsidP="00DD2E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We don’t visit the museum often.</w:t>
      </w:r>
    </w:p>
    <w:p w14:paraId="35DEF713" w14:textId="77777777" w:rsidR="00DD2E2C" w:rsidRPr="00DD2E2C" w:rsidRDefault="00DD2E2C" w:rsidP="00DD2E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Question</w:t>
      </w: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</w:p>
    <w:p w14:paraId="45B968F2" w14:textId="77777777" w:rsidR="00DD2E2C" w:rsidRPr="00DD2E2C" w:rsidRDefault="00DD2E2C" w:rsidP="00DD2E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Do </w:t>
      </w:r>
      <w:proofErr w:type="spellStart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you</w:t>
      </w:r>
      <w:proofErr w:type="spellEnd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play</w:t>
      </w:r>
      <w:proofErr w:type="spellEnd"/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tennis?</w:t>
      </w:r>
    </w:p>
    <w:p w14:paraId="74FBEBF8" w14:textId="77777777" w:rsidR="00DD2E2C" w:rsidRPr="00DD2E2C" w:rsidRDefault="00DD2E2C" w:rsidP="00DD2E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Does he like ice cream?</w:t>
      </w:r>
    </w:p>
    <w:p w14:paraId="7F98840C" w14:textId="77777777" w:rsidR="00DD2E2C" w:rsidRPr="00DD2E2C" w:rsidRDefault="00DD2E2C" w:rsidP="00DD2E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FR"/>
          <w14:ligatures w14:val="none"/>
        </w:rPr>
        <w:t>Do they live in Canada?</w:t>
      </w:r>
    </w:p>
    <w:p w14:paraId="190EC369" w14:textId="77777777" w:rsidR="00DD2E2C" w:rsidRPr="00DD2E2C" w:rsidRDefault="00DD2E2C" w:rsidP="00DD2E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1011755">
          <v:rect id="_x0000_i1031" style="width:0;height:1.5pt" o:hralign="center" o:hrstd="t" o:hr="t" fillcolor="#a0a0a0" stroked="f"/>
        </w:pict>
      </w:r>
    </w:p>
    <w:p w14:paraId="666B6125" w14:textId="77777777" w:rsidR="00DD2E2C" w:rsidRPr="00DD2E2C" w:rsidRDefault="00DD2E2C" w:rsidP="00DD2E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r-FR"/>
          <w14:ligatures w14:val="none"/>
        </w:rPr>
        <w:t>Practice Exercise</w:t>
      </w:r>
    </w:p>
    <w:p w14:paraId="407AA5A7" w14:textId="77777777" w:rsidR="00DD2E2C" w:rsidRPr="00DD2E2C" w:rsidRDefault="00DD2E2C" w:rsidP="00DD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Fill in the blanks with the correct form of the verb in the present simple tense.</w:t>
      </w:r>
    </w:p>
    <w:p w14:paraId="3C31D002" w14:textId="77777777" w:rsidR="00DD2E2C" w:rsidRPr="00DD2E2C" w:rsidRDefault="00DD2E2C" w:rsidP="00DD2E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She __________ (go) to the gym every morning.</w:t>
      </w:r>
    </w:p>
    <w:p w14:paraId="5E05BC7C" w14:textId="77777777" w:rsidR="00DD2E2C" w:rsidRPr="00DD2E2C" w:rsidRDefault="00DD2E2C" w:rsidP="00DD2E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 __________ (not/like) coffee.</w:t>
      </w:r>
    </w:p>
    <w:p w14:paraId="1D1CC022" w14:textId="77777777" w:rsidR="00DD2E2C" w:rsidRPr="00DD2E2C" w:rsidRDefault="00DD2E2C" w:rsidP="00DD2E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We __________ (study) English on Mondays.</w:t>
      </w:r>
    </w:p>
    <w:p w14:paraId="73039F15" w14:textId="77777777" w:rsidR="00DD2E2C" w:rsidRPr="00DD2E2C" w:rsidRDefault="00DD2E2C" w:rsidP="00DD2E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They __________ (play) soccer after school.</w:t>
      </w:r>
    </w:p>
    <w:p w14:paraId="6CFAD473" w14:textId="77777777" w:rsidR="00DD2E2C" w:rsidRPr="00DD2E2C" w:rsidRDefault="00DD2E2C" w:rsidP="00DD2E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__________ </w:t>
      </w:r>
      <w:proofErr w:type="spellStart"/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</w:t>
      </w:r>
      <w:proofErr w:type="spellEnd"/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__________ (</w:t>
      </w:r>
      <w:proofErr w:type="spellStart"/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speak</w:t>
      </w:r>
      <w:proofErr w:type="spellEnd"/>
      <w:r w:rsidRPr="00DD2E2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 French?</w:t>
      </w:r>
    </w:p>
    <w:p w14:paraId="0078B8E9" w14:textId="77777777" w:rsidR="00DD2E2C" w:rsidRDefault="00DD2E2C"/>
    <w:sectPr w:rsidR="00DD2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0E3D"/>
    <w:multiLevelType w:val="multilevel"/>
    <w:tmpl w:val="ED2EA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873AE"/>
    <w:multiLevelType w:val="multilevel"/>
    <w:tmpl w:val="690C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95EB2"/>
    <w:multiLevelType w:val="multilevel"/>
    <w:tmpl w:val="58E0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5431A"/>
    <w:multiLevelType w:val="multilevel"/>
    <w:tmpl w:val="1DEAF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835E7E"/>
    <w:multiLevelType w:val="multilevel"/>
    <w:tmpl w:val="C668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D4278"/>
    <w:multiLevelType w:val="multilevel"/>
    <w:tmpl w:val="5A50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080238"/>
    <w:multiLevelType w:val="multilevel"/>
    <w:tmpl w:val="9402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41E53"/>
    <w:multiLevelType w:val="multilevel"/>
    <w:tmpl w:val="31F0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333734">
    <w:abstractNumId w:val="4"/>
  </w:num>
  <w:num w:numId="2" w16cid:durableId="790129303">
    <w:abstractNumId w:val="2"/>
  </w:num>
  <w:num w:numId="3" w16cid:durableId="487094813">
    <w:abstractNumId w:val="5"/>
  </w:num>
  <w:num w:numId="4" w16cid:durableId="176965890">
    <w:abstractNumId w:val="7"/>
  </w:num>
  <w:num w:numId="5" w16cid:durableId="1048870042">
    <w:abstractNumId w:val="0"/>
  </w:num>
  <w:num w:numId="6" w16cid:durableId="1967463506">
    <w:abstractNumId w:val="6"/>
  </w:num>
  <w:num w:numId="7" w16cid:durableId="2029257836">
    <w:abstractNumId w:val="1"/>
  </w:num>
  <w:num w:numId="8" w16cid:durableId="1599481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2C"/>
    <w:rsid w:val="002B5462"/>
    <w:rsid w:val="00DD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3F84"/>
  <w15:chartTrackingRefBased/>
  <w15:docId w15:val="{C5097065-C837-47FA-BE34-AB1E5585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User</dc:creator>
  <cp:keywords/>
  <dc:description/>
  <cp:lastModifiedBy>ASUS User</cp:lastModifiedBy>
  <cp:revision>2</cp:revision>
  <dcterms:created xsi:type="dcterms:W3CDTF">2025-01-09T12:04:00Z</dcterms:created>
  <dcterms:modified xsi:type="dcterms:W3CDTF">2025-01-09T12:11:00Z</dcterms:modified>
</cp:coreProperties>
</file>