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402FB" w14:textId="52412C62" w:rsidR="008E2875" w:rsidRDefault="008E2875" w:rsidP="004231F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4231F1">
        <w:rPr>
          <w:rFonts w:asciiTheme="majorBidi" w:hAnsiTheme="majorBidi" w:cstheme="majorBidi" w:hint="cs"/>
          <w:b/>
          <w:bCs/>
          <w:sz w:val="40"/>
          <w:szCs w:val="40"/>
          <w:highlight w:val="yellow"/>
          <w:rtl/>
        </w:rPr>
        <w:t>برنامج المقياس</w:t>
      </w:r>
    </w:p>
    <w:p w14:paraId="62F1CBE7" w14:textId="77777777" w:rsidR="004231F1" w:rsidRDefault="004231F1" w:rsidP="004231F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CC0D346" w14:textId="3E6FD2AB" w:rsidR="004231F1" w:rsidRDefault="008E2875" w:rsidP="00BD6C9B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المحور </w:t>
      </w:r>
      <w:r w:rsidR="003E670A">
        <w:rPr>
          <w:rFonts w:asciiTheme="majorBidi" w:hAnsiTheme="majorBidi" w:cstheme="majorBidi" w:hint="cs"/>
          <w:b/>
          <w:bCs/>
          <w:sz w:val="28"/>
          <w:szCs w:val="28"/>
          <w:rtl/>
        </w:rPr>
        <w:t>الأول</w:t>
      </w:r>
      <w:r w:rsidR="004231F1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="003E670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231F1" w:rsidRPr="004231F1">
        <w:rPr>
          <w:rFonts w:asciiTheme="majorBidi" w:hAnsiTheme="majorBidi" w:cstheme="majorBidi" w:hint="cs"/>
          <w:b/>
          <w:bCs/>
          <w:sz w:val="28"/>
          <w:szCs w:val="28"/>
          <w:rtl/>
        </w:rPr>
        <w:t>الإصابات الرياضي</w:t>
      </w:r>
      <w:r w:rsidR="004231F1" w:rsidRPr="004231F1">
        <w:rPr>
          <w:rFonts w:asciiTheme="majorBidi" w:hAnsiTheme="majorBidi" w:cstheme="majorBidi" w:hint="eastAsia"/>
          <w:b/>
          <w:bCs/>
          <w:sz w:val="28"/>
          <w:szCs w:val="28"/>
          <w:rtl/>
        </w:rPr>
        <w:t>ة</w:t>
      </w:r>
    </w:p>
    <w:p w14:paraId="71283854" w14:textId="3B455C3E" w:rsidR="004231F1" w:rsidRPr="004231F1" w:rsidRDefault="004231F1" w:rsidP="00BD6C9B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المحاضرة الأولى:</w:t>
      </w:r>
    </w:p>
    <w:p w14:paraId="0C762682" w14:textId="69560729" w:rsidR="004231F1" w:rsidRPr="00BD6C9B" w:rsidRDefault="004231F1" w:rsidP="004231F1">
      <w:pPr>
        <w:autoSpaceDE w:val="0"/>
        <w:autoSpaceDN w:val="0"/>
        <w:adjustRightInd w:val="0"/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BD6C9B">
        <w:rPr>
          <w:rFonts w:ascii="Sakkal Majalla" w:hAnsi="Sakkal Majalla" w:cs="Sakkal Majalla"/>
          <w:sz w:val="28"/>
          <w:szCs w:val="28"/>
          <w:rtl/>
        </w:rPr>
        <w:t>الإصابات الرياضية مفهومها وتصنيفها.</w:t>
      </w:r>
    </w:p>
    <w:p w14:paraId="2BB0094B" w14:textId="34377A6F" w:rsidR="004231F1" w:rsidRPr="00BD6C9B" w:rsidRDefault="004231F1" w:rsidP="004231F1">
      <w:pPr>
        <w:autoSpaceDE w:val="0"/>
        <w:autoSpaceDN w:val="0"/>
        <w:adjustRightInd w:val="0"/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BD6C9B">
        <w:rPr>
          <w:rFonts w:ascii="Sakkal Majalla" w:hAnsi="Sakkal Majalla" w:cs="Sakkal Majalla"/>
          <w:sz w:val="28"/>
          <w:szCs w:val="28"/>
          <w:rtl/>
        </w:rPr>
        <w:t>الأسباب</w:t>
      </w:r>
      <w:r w:rsidRPr="00BD6C9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العامة لحدوث الإصابة الرياضية</w:t>
      </w:r>
    </w:p>
    <w:p w14:paraId="1B614157" w14:textId="4F3C79A7" w:rsidR="004231F1" w:rsidRPr="00BD6C9B" w:rsidRDefault="004231F1" w:rsidP="004231F1">
      <w:pPr>
        <w:autoSpaceDE w:val="0"/>
        <w:autoSpaceDN w:val="0"/>
        <w:adjustRightInd w:val="0"/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D6C9B">
        <w:rPr>
          <w:rFonts w:ascii="Sakkal Majalla" w:hAnsi="Sakkal Majalla" w:cs="Sakkal Majalla"/>
          <w:sz w:val="28"/>
          <w:szCs w:val="28"/>
          <w:rtl/>
          <w:lang w:bidi="ar-DZ"/>
        </w:rPr>
        <w:t>الأعراض</w:t>
      </w:r>
    </w:p>
    <w:p w14:paraId="7D1457D4" w14:textId="77777777" w:rsidR="004231F1" w:rsidRPr="00BD6C9B" w:rsidRDefault="004231F1" w:rsidP="004231F1">
      <w:pPr>
        <w:autoSpaceDE w:val="0"/>
        <w:autoSpaceDN w:val="0"/>
        <w:adjustRightInd w:val="0"/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D6C9B">
        <w:rPr>
          <w:rFonts w:ascii="Sakkal Majalla" w:hAnsi="Sakkal Majalla" w:cs="Sakkal Majalla"/>
          <w:sz w:val="28"/>
          <w:szCs w:val="28"/>
          <w:rtl/>
          <w:lang w:bidi="ar-DZ"/>
        </w:rPr>
        <w:t>تشخيصها</w:t>
      </w:r>
    </w:p>
    <w:p w14:paraId="107A6D2F" w14:textId="77777777" w:rsidR="004231F1" w:rsidRPr="00BD6C9B" w:rsidRDefault="004231F1" w:rsidP="004231F1">
      <w:pPr>
        <w:autoSpaceDE w:val="0"/>
        <w:autoSpaceDN w:val="0"/>
        <w:adjustRightInd w:val="0"/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D6C9B">
        <w:rPr>
          <w:rFonts w:ascii="Sakkal Majalla" w:hAnsi="Sakkal Majalla" w:cs="Sakkal Majalla"/>
          <w:sz w:val="28"/>
          <w:szCs w:val="28"/>
          <w:rtl/>
          <w:lang w:bidi="ar-DZ"/>
        </w:rPr>
        <w:t>مضاعفاتها</w:t>
      </w:r>
    </w:p>
    <w:p w14:paraId="1558EBEC" w14:textId="0BFACE8C" w:rsidR="004231F1" w:rsidRDefault="004231F1" w:rsidP="00BD6C9B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المحاضرة الثانية:</w:t>
      </w:r>
    </w:p>
    <w:p w14:paraId="5371CBC5" w14:textId="77777777" w:rsidR="004231F1" w:rsidRPr="00BD6C9B" w:rsidRDefault="004231F1" w:rsidP="004231F1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4231F1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أنواع الإصابات الرياضية </w:t>
      </w:r>
    </w:p>
    <w:p w14:paraId="7DC71514" w14:textId="77777777" w:rsidR="004231F1" w:rsidRPr="00BD6C9B" w:rsidRDefault="004231F1" w:rsidP="004231F1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4231F1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التغيرات الفسيولوجية الناتجة عن الإصابات </w:t>
      </w:r>
    </w:p>
    <w:p w14:paraId="076C0419" w14:textId="3D8880A6" w:rsidR="004231F1" w:rsidRPr="00BD6C9B" w:rsidRDefault="004231F1" w:rsidP="004231F1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BD6C9B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الوقاية من الإصابات </w:t>
      </w:r>
    </w:p>
    <w:p w14:paraId="22745348" w14:textId="77777777" w:rsidR="004231F1" w:rsidRDefault="004231F1" w:rsidP="004231F1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bidi="ar-DZ"/>
        </w:rPr>
      </w:pPr>
    </w:p>
    <w:p w14:paraId="04AAAB25" w14:textId="77777777" w:rsidR="004231F1" w:rsidRPr="004231F1" w:rsidRDefault="004231F1" w:rsidP="00BD6C9B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DZ"/>
        </w:rPr>
      </w:pPr>
      <w:r w:rsidRPr="004231F1">
        <w:rPr>
          <w:rFonts w:ascii="Calibri" w:eastAsia="Calibri" w:hAnsi="Calibri" w:cs="Arial" w:hint="cs"/>
          <w:b/>
          <w:bCs/>
          <w:sz w:val="28"/>
          <w:szCs w:val="28"/>
          <w:rtl/>
          <w:lang w:bidi="ar-DZ"/>
        </w:rPr>
        <w:t>المحور الثاني: سيكولوجية الإصابات الرياضية</w:t>
      </w:r>
    </w:p>
    <w:p w14:paraId="3BD9BB9C" w14:textId="77777777" w:rsidR="00227094" w:rsidRPr="00227094" w:rsidRDefault="00227094" w:rsidP="00227094">
      <w:pPr>
        <w:bidi/>
        <w:spacing w:after="0" w:line="276" w:lineRule="auto"/>
        <w:rPr>
          <w:rFonts w:ascii="Sakkal Majalla" w:hAnsi="Sakkal Majalla" w:cs="Sakkal Majalla" w:hint="cs"/>
          <w:b/>
          <w:bCs/>
          <w:color w:val="303000"/>
          <w:sz w:val="32"/>
          <w:szCs w:val="32"/>
          <w:rtl/>
          <w:lang w:bidi="ar-DZ"/>
        </w:rPr>
      </w:pPr>
      <w:r w:rsidRPr="00227094">
        <w:rPr>
          <w:rFonts w:ascii="Sakkal Majalla" w:hAnsi="Sakkal Majalla" w:cs="Sakkal Majalla" w:hint="cs"/>
          <w:b/>
          <w:bCs/>
          <w:color w:val="303000"/>
          <w:sz w:val="32"/>
          <w:szCs w:val="32"/>
          <w:rtl/>
          <w:lang w:bidi="ar-DZ"/>
        </w:rPr>
        <w:t xml:space="preserve">المحاضرة الأولى </w:t>
      </w:r>
    </w:p>
    <w:p w14:paraId="38BC3D4B" w14:textId="2AFF16A1" w:rsidR="004231F1" w:rsidRPr="004231F1" w:rsidRDefault="004231F1" w:rsidP="00227094">
      <w:pPr>
        <w:bidi/>
        <w:spacing w:after="0" w:line="276" w:lineRule="auto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BD6C9B">
        <w:rPr>
          <w:rFonts w:ascii="Sakkal Majalla" w:eastAsia="Calibri" w:hAnsi="Sakkal Majalla" w:cs="Sakkal Majalla"/>
          <w:sz w:val="28"/>
          <w:szCs w:val="28"/>
          <w:rtl/>
          <w:lang w:bidi="ar-DZ"/>
        </w:rPr>
        <w:t>مفهوم الإصابة النفسية الرياضية</w:t>
      </w:r>
    </w:p>
    <w:p w14:paraId="0C457B9B" w14:textId="52E3C5CC" w:rsidR="004231F1" w:rsidRPr="00BD6C9B" w:rsidRDefault="004231F1" w:rsidP="004231F1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4231F1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العوامل</w:t>
      </w:r>
      <w:r w:rsidRPr="004231F1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Pr="004231F1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النفسية</w:t>
      </w:r>
      <w:r w:rsidRPr="004231F1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Pr="004231F1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المساعدة</w:t>
      </w:r>
      <w:r w:rsidRPr="004231F1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Pr="004231F1">
        <w:rPr>
          <w:rFonts w:ascii="Sakkal Majalla" w:eastAsia="Calibri" w:hAnsi="Sakkal Majalla" w:cs="Sakkal Majalla"/>
          <w:sz w:val="28"/>
          <w:szCs w:val="28"/>
          <w:rtl/>
          <w:lang w:bidi="ar-DZ"/>
        </w:rPr>
        <w:t>على</w:t>
      </w:r>
      <w:r w:rsidRPr="004231F1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Pr="004231F1">
        <w:rPr>
          <w:rFonts w:ascii="Sakkal Majalla" w:eastAsia="Calibri" w:hAnsi="Sakkal Majalla" w:cs="Sakkal Majalla"/>
          <w:sz w:val="28"/>
          <w:szCs w:val="28"/>
          <w:rtl/>
          <w:lang w:bidi="ar-DZ"/>
        </w:rPr>
        <w:t>حدوث</w:t>
      </w:r>
      <w:r w:rsidRPr="004231F1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Pr="004231F1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الإصابة</w:t>
      </w:r>
      <w:r w:rsidRPr="004231F1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Pr="00BD6C9B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الرياضية</w:t>
      </w:r>
    </w:p>
    <w:p w14:paraId="6D0E48B9" w14:textId="072812C2" w:rsidR="00BD6C9B" w:rsidRPr="00BD6C9B" w:rsidRDefault="00BD6C9B" w:rsidP="00BD6C9B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BD6C9B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الاستجابات النفسية للإصابة الرياضية</w:t>
      </w:r>
    </w:p>
    <w:p w14:paraId="022603CA" w14:textId="27644251" w:rsidR="004231F1" w:rsidRDefault="00BD6C9B" w:rsidP="00BD6C9B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BD6C9B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المظاهر النفسية للإصابة الرياضية</w:t>
      </w:r>
    </w:p>
    <w:p w14:paraId="1713F8DB" w14:textId="7D1A5F1D" w:rsidR="00227094" w:rsidRPr="00227094" w:rsidRDefault="00227094" w:rsidP="00227094">
      <w:pPr>
        <w:bidi/>
        <w:spacing w:after="0" w:line="276" w:lineRule="auto"/>
        <w:rPr>
          <w:rFonts w:ascii="Sakkal Majalla" w:hAnsi="Sakkal Majalla" w:cs="Sakkal Majalla"/>
          <w:b/>
          <w:bCs/>
          <w:color w:val="303000"/>
          <w:sz w:val="32"/>
          <w:szCs w:val="32"/>
          <w:rtl/>
          <w:lang w:bidi="ar-DZ"/>
        </w:rPr>
      </w:pPr>
      <w:r w:rsidRPr="00227094">
        <w:rPr>
          <w:rFonts w:ascii="Sakkal Majalla" w:hAnsi="Sakkal Majalla" w:cs="Sakkal Majalla" w:hint="cs"/>
          <w:b/>
          <w:bCs/>
          <w:color w:val="303000"/>
          <w:sz w:val="32"/>
          <w:szCs w:val="32"/>
          <w:rtl/>
          <w:lang w:bidi="ar-DZ"/>
        </w:rPr>
        <w:t>المحاضر</w:t>
      </w:r>
      <w:r w:rsidRPr="00227094">
        <w:rPr>
          <w:rFonts w:ascii="Sakkal Majalla" w:hAnsi="Sakkal Majalla" w:cs="Sakkal Majalla" w:hint="eastAsia"/>
          <w:b/>
          <w:bCs/>
          <w:color w:val="303000"/>
          <w:sz w:val="32"/>
          <w:szCs w:val="32"/>
          <w:rtl/>
          <w:lang w:bidi="ar-DZ"/>
        </w:rPr>
        <w:t>ة</w:t>
      </w:r>
      <w:r w:rsidRPr="00227094">
        <w:rPr>
          <w:rFonts w:ascii="Sakkal Majalla" w:hAnsi="Sakkal Majalla" w:cs="Sakkal Majalla" w:hint="cs"/>
          <w:b/>
          <w:bCs/>
          <w:color w:val="303000"/>
          <w:sz w:val="32"/>
          <w:szCs w:val="32"/>
          <w:rtl/>
          <w:lang w:bidi="ar-DZ"/>
        </w:rPr>
        <w:t xml:space="preserve"> الثانية </w:t>
      </w:r>
    </w:p>
    <w:p w14:paraId="79088A91" w14:textId="13A332C3" w:rsidR="00227094" w:rsidRPr="00BD6C9B" w:rsidRDefault="00227094" w:rsidP="00227094">
      <w:pPr>
        <w:bidi/>
        <w:spacing w:after="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العلاج والتأهيل الرياضي</w:t>
      </w:r>
    </w:p>
    <w:p w14:paraId="6E56C27A" w14:textId="77777777" w:rsidR="00BD6C9B" w:rsidRDefault="00BD6C9B" w:rsidP="00BD6C9B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DZ"/>
        </w:rPr>
      </w:pPr>
    </w:p>
    <w:p w14:paraId="76DF19E9" w14:textId="77777777" w:rsidR="00227094" w:rsidRPr="00BD6C9B" w:rsidRDefault="00227094" w:rsidP="00227094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DZ"/>
        </w:rPr>
      </w:pPr>
    </w:p>
    <w:p w14:paraId="4FDA9457" w14:textId="016586E0" w:rsidR="008E2875" w:rsidRPr="00BD6C9B" w:rsidRDefault="008E2875" w:rsidP="00BD6C9B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color w:val="303000"/>
          <w:sz w:val="32"/>
          <w:szCs w:val="32"/>
          <w:rtl/>
          <w:lang w:bidi="ar-DZ"/>
        </w:rPr>
      </w:pPr>
      <w:r w:rsidRPr="00227094">
        <w:rPr>
          <w:rFonts w:asciiTheme="minorBidi" w:hAnsiTheme="minorBidi"/>
          <w:b/>
          <w:bCs/>
          <w:sz w:val="32"/>
          <w:szCs w:val="32"/>
          <w:rtl/>
          <w:lang w:bidi="ar-DZ"/>
        </w:rPr>
        <w:lastRenderedPageBreak/>
        <w:t>المحور</w:t>
      </w:r>
      <w:r w:rsidRPr="00BD6C9B">
        <w:rPr>
          <w:rFonts w:asciiTheme="minorBidi" w:hAnsiTheme="minorBidi"/>
          <w:b/>
          <w:bCs/>
          <w:color w:val="303000"/>
          <w:sz w:val="32"/>
          <w:szCs w:val="32"/>
          <w:rtl/>
          <w:lang w:bidi="ar-DZ"/>
        </w:rPr>
        <w:t xml:space="preserve"> </w:t>
      </w:r>
      <w:r w:rsidR="00BD6C9B" w:rsidRPr="00227094">
        <w:rPr>
          <w:rFonts w:asciiTheme="minorBidi" w:hAnsiTheme="minorBidi"/>
          <w:b/>
          <w:bCs/>
          <w:sz w:val="32"/>
          <w:szCs w:val="32"/>
          <w:rtl/>
          <w:lang w:bidi="ar-DZ"/>
        </w:rPr>
        <w:t>الثالث:</w:t>
      </w:r>
      <w:r w:rsidR="003E670A" w:rsidRPr="00227094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الإسعافات </w:t>
      </w:r>
      <w:r w:rsidR="00BD6C9B" w:rsidRPr="00227094">
        <w:rPr>
          <w:rFonts w:asciiTheme="minorBidi" w:hAnsiTheme="minorBidi"/>
          <w:b/>
          <w:bCs/>
          <w:sz w:val="32"/>
          <w:szCs w:val="32"/>
          <w:rtl/>
          <w:lang w:bidi="ar-DZ"/>
        </w:rPr>
        <w:t>الأولية</w:t>
      </w:r>
      <w:bookmarkStart w:id="0" w:name="_GoBack"/>
      <w:bookmarkEnd w:id="0"/>
    </w:p>
    <w:p w14:paraId="37758A0B" w14:textId="21AF90B5" w:rsidR="00BD6C9B" w:rsidRPr="008E2875" w:rsidRDefault="00BD6C9B" w:rsidP="00BD6C9B">
      <w:pPr>
        <w:autoSpaceDE w:val="0"/>
        <w:autoSpaceDN w:val="0"/>
        <w:adjustRightInd w:val="0"/>
        <w:spacing w:after="0" w:line="360" w:lineRule="auto"/>
        <w:jc w:val="right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303000"/>
          <w:sz w:val="32"/>
          <w:szCs w:val="32"/>
          <w:rtl/>
          <w:lang w:bidi="ar-DZ"/>
        </w:rPr>
        <w:t>المحاضرة الاولى</w:t>
      </w:r>
    </w:p>
    <w:p w14:paraId="770ECE55" w14:textId="579B2F5A" w:rsidR="008E2875" w:rsidRPr="008E2875" w:rsidRDefault="003E670A" w:rsidP="008E2875">
      <w:pPr>
        <w:pStyle w:val="NormalWeb"/>
        <w:bidi/>
        <w:spacing w:before="0" w:beforeAutospacing="0" w:afterAutospacing="0"/>
        <w:rPr>
          <w:rFonts w:ascii="Sakkal Majalla" w:hAnsi="Sakkal Majalla" w:cs="Sakkal Majalla"/>
          <w:sz w:val="44"/>
          <w:szCs w:val="44"/>
          <w:rtl/>
        </w:rPr>
      </w:pPr>
      <w:r w:rsidRPr="008E2875">
        <w:rPr>
          <w:rFonts w:ascii="Sakkal Majalla" w:hAnsi="Sakkal Majalla" w:cs="Sakkal Majalla" w:hint="cs"/>
          <w:color w:val="1B1B00"/>
          <w:sz w:val="32"/>
          <w:szCs w:val="32"/>
          <w:rtl/>
        </w:rPr>
        <w:t>مدخل</w:t>
      </w:r>
      <w:r w:rsidR="008E2875" w:rsidRPr="008E2875">
        <w:rPr>
          <w:rFonts w:ascii="Sakkal Majalla" w:hAnsi="Sakkal Majalla" w:cs="Sakkal Majalla"/>
          <w:color w:val="1B1B00"/>
          <w:sz w:val="32"/>
          <w:szCs w:val="32"/>
          <w:rtl/>
        </w:rPr>
        <w:t xml:space="preserve"> عام للإسعافات الأولية.</w:t>
      </w:r>
    </w:p>
    <w:p w14:paraId="4D5D90A4" w14:textId="478BA3BE" w:rsidR="008E2875" w:rsidRDefault="00BD6C9B" w:rsidP="008E2875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8E2875">
        <w:rPr>
          <w:rFonts w:ascii="Sakkal Majalla" w:hAnsi="Sakkal Majalla" w:cs="Sakkal Majalla" w:hint="cs"/>
          <w:color w:val="000000"/>
          <w:sz w:val="32"/>
          <w:szCs w:val="32"/>
          <w:rtl/>
        </w:rPr>
        <w:t>المبادئ</w:t>
      </w:r>
      <w:r w:rsidR="008E2875" w:rsidRPr="008E2875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والقوانين الأساسية للإسعافات الأولي</w:t>
      </w:r>
    </w:p>
    <w:p w14:paraId="7314BEC7" w14:textId="437D66DA" w:rsidR="004231F1" w:rsidRDefault="00BD6C9B" w:rsidP="004231F1">
      <w:pPr>
        <w:pStyle w:val="NormalWeb"/>
        <w:bidi/>
        <w:spacing w:before="0" w:beforeAutospacing="0" w:afterAutospacing="0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المحاضرة الثانية</w:t>
      </w:r>
    </w:p>
    <w:p w14:paraId="62C768B3" w14:textId="7798967E" w:rsidR="00BD6C9B" w:rsidRPr="00BD6C9B" w:rsidRDefault="00BD6C9B" w:rsidP="00BD6C9B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BD6C9B">
        <w:rPr>
          <w:rFonts w:ascii="Sakkal Majalla" w:hAnsi="Sakkal Majalla" w:cs="Sakkal Majalla" w:hint="cs"/>
          <w:color w:val="000000"/>
          <w:sz w:val="32"/>
          <w:szCs w:val="32"/>
          <w:rtl/>
        </w:rPr>
        <w:t>بعض أنواع الإصابات</w:t>
      </w:r>
      <w:r w:rsidRPr="00BD6C9B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</w:p>
    <w:p w14:paraId="3E46AE7B" w14:textId="77777777" w:rsidR="00BD6C9B" w:rsidRPr="00BD6C9B" w:rsidRDefault="00BD6C9B" w:rsidP="00BD6C9B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BD6C9B">
        <w:rPr>
          <w:rFonts w:ascii="Sakkal Majalla" w:hAnsi="Sakkal Majalla" w:cs="Sakkal Majalla"/>
          <w:color w:val="000000"/>
          <w:sz w:val="32"/>
          <w:szCs w:val="32"/>
          <w:rtl/>
        </w:rPr>
        <w:t>مفهوم</w:t>
      </w:r>
    </w:p>
    <w:p w14:paraId="1251C7F7" w14:textId="77777777" w:rsidR="00BD6C9B" w:rsidRPr="00BD6C9B" w:rsidRDefault="00BD6C9B" w:rsidP="00BD6C9B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BD6C9B">
        <w:rPr>
          <w:rFonts w:ascii="Sakkal Majalla" w:hAnsi="Sakkal Majalla" w:cs="Sakkal Majalla" w:hint="cs"/>
          <w:color w:val="000000"/>
          <w:sz w:val="32"/>
          <w:szCs w:val="32"/>
          <w:rtl/>
        </w:rPr>
        <w:t>الاسباب</w:t>
      </w:r>
      <w:r w:rsidRPr="00BD6C9B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</w:p>
    <w:p w14:paraId="4808EBCD" w14:textId="7E9B5AD4" w:rsidR="00BD6C9B" w:rsidRPr="00BD6C9B" w:rsidRDefault="00BD6C9B" w:rsidP="00BD6C9B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BD6C9B">
        <w:rPr>
          <w:rFonts w:ascii="Sakkal Majalla" w:hAnsi="Sakkal Majalla" w:cs="Sakkal Majalla"/>
          <w:color w:val="000000"/>
          <w:sz w:val="32"/>
          <w:szCs w:val="32"/>
          <w:rtl/>
        </w:rPr>
        <w:t xml:space="preserve">الانواع </w:t>
      </w:r>
      <w:r w:rsidRPr="00BD6C9B">
        <w:rPr>
          <w:rFonts w:ascii="Sakkal Majalla" w:hAnsi="Sakkal Majalla" w:cs="Sakkal Majalla" w:hint="cs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الأعراض</w:t>
      </w:r>
    </w:p>
    <w:p w14:paraId="65A92073" w14:textId="3C6E9788" w:rsidR="008E2875" w:rsidRPr="00BD6C9B" w:rsidRDefault="00BD6C9B" w:rsidP="00BD6C9B">
      <w:pPr>
        <w:pStyle w:val="NormalWeb"/>
        <w:bidi/>
        <w:spacing w:before="0" w:beforeAutospacing="0" w:afterAutospacing="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الإسعاف العلاج</w:t>
      </w:r>
    </w:p>
    <w:p w14:paraId="70A99F3E" w14:textId="6FA779D1" w:rsidR="00725716" w:rsidRPr="008E2875" w:rsidRDefault="00725716" w:rsidP="008E2875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725716" w:rsidRPr="008E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39"/>
    <w:rsid w:val="00227094"/>
    <w:rsid w:val="003E670A"/>
    <w:rsid w:val="004231F1"/>
    <w:rsid w:val="004E0F39"/>
    <w:rsid w:val="00725716"/>
    <w:rsid w:val="0073421B"/>
    <w:rsid w:val="00750302"/>
    <w:rsid w:val="008E2875"/>
    <w:rsid w:val="009846E0"/>
    <w:rsid w:val="00B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D102"/>
  <w15:chartTrackingRefBased/>
  <w15:docId w15:val="{5138B83B-4122-4747-9C27-78DD766E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Djana info</dc:creator>
  <cp:keywords/>
  <dc:description/>
  <cp:lastModifiedBy>Djana info</cp:lastModifiedBy>
  <cp:revision>7</cp:revision>
  <dcterms:created xsi:type="dcterms:W3CDTF">2023-02-22T23:24:00Z</dcterms:created>
  <dcterms:modified xsi:type="dcterms:W3CDTF">2025-04-10T09:34:00Z</dcterms:modified>
</cp:coreProperties>
</file>